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A8A43" w14:textId="0766100C" w:rsidR="003670ED" w:rsidRDefault="009724A2" w:rsidP="003670ED">
      <w:pPr>
        <w:pBdr>
          <w:top w:val="nil"/>
          <w:left w:val="nil"/>
          <w:bottom w:val="nil"/>
          <w:right w:val="nil"/>
          <w:between w:val="nil"/>
        </w:pBdr>
        <w:spacing w:after="240"/>
        <w:jc w:val="center"/>
        <w:rPr>
          <w:b/>
          <w:color w:val="000000"/>
          <w:sz w:val="48"/>
          <w:szCs w:val="48"/>
        </w:rPr>
      </w:pPr>
      <w:r>
        <w:rPr>
          <w:rFonts w:ascii="Arial" w:eastAsia="Arial" w:hAnsi="Arial" w:cs="Arial"/>
          <w:b/>
          <w:color w:val="000000"/>
          <w:sz w:val="48"/>
          <w:szCs w:val="48"/>
        </w:rPr>
        <w:t>PARTICIPANT INFORMATION SHEET</w:t>
      </w:r>
      <w:r w:rsidR="003670ED">
        <w:rPr>
          <w:rFonts w:ascii="Arial" w:eastAsia="Arial" w:hAnsi="Arial" w:cs="Arial"/>
          <w:b/>
          <w:color w:val="000000"/>
          <w:sz w:val="48"/>
          <w:szCs w:val="48"/>
        </w:rPr>
        <w:t xml:space="preserve"> </w:t>
      </w:r>
    </w:p>
    <w:p w14:paraId="412B3285" w14:textId="2FBC10BA" w:rsidR="003670ED" w:rsidRPr="009724A2" w:rsidRDefault="003670ED" w:rsidP="009724A2">
      <w:pPr>
        <w:pStyle w:val="Title"/>
        <w:jc w:val="center"/>
        <w:rPr>
          <w:sz w:val="24"/>
          <w:szCs w:val="24"/>
        </w:rPr>
      </w:pPr>
      <w:r w:rsidRPr="002C24C6">
        <w:rPr>
          <w:sz w:val="24"/>
          <w:szCs w:val="24"/>
        </w:rPr>
        <w:t>California State University, Northridge</w:t>
      </w:r>
    </w:p>
    <w:p w14:paraId="516D379A" w14:textId="77777777" w:rsidR="009724A2" w:rsidRPr="002C24C6" w:rsidRDefault="009724A2" w:rsidP="003670ED">
      <w:pPr>
        <w:tabs>
          <w:tab w:val="left" w:pos="3960"/>
        </w:tabs>
        <w:jc w:val="center"/>
        <w:rPr>
          <w:color w:val="000000" w:themeColor="text1"/>
        </w:rPr>
      </w:pPr>
    </w:p>
    <w:p w14:paraId="313DF441" w14:textId="3B9F1505" w:rsidR="003670ED" w:rsidRPr="002C24C6" w:rsidRDefault="003670ED" w:rsidP="003670ED">
      <w:pPr>
        <w:tabs>
          <w:tab w:val="left" w:pos="3960"/>
        </w:tabs>
        <w:jc w:val="center"/>
        <w:rPr>
          <w:b/>
          <w:color w:val="000000" w:themeColor="text1"/>
          <w:u w:val="single"/>
        </w:rPr>
      </w:pPr>
      <w:r>
        <w:rPr>
          <w:b/>
          <w:color w:val="000000" w:themeColor="text1"/>
          <w:u w:val="single"/>
        </w:rPr>
        <w:t xml:space="preserve">Grief </w:t>
      </w:r>
      <w:r w:rsidRPr="002C24C6">
        <w:rPr>
          <w:b/>
          <w:color w:val="000000" w:themeColor="text1"/>
          <w:u w:val="single"/>
        </w:rPr>
        <w:t>Study</w:t>
      </w:r>
    </w:p>
    <w:p w14:paraId="30D03695" w14:textId="77777777" w:rsidR="003670ED" w:rsidRPr="002C24C6" w:rsidRDefault="003670ED" w:rsidP="003670ED">
      <w:pPr>
        <w:rPr>
          <w:color w:val="000000" w:themeColor="text1"/>
        </w:rPr>
      </w:pPr>
    </w:p>
    <w:p w14:paraId="43CD22BD" w14:textId="77777777" w:rsidR="002F7EB9" w:rsidRPr="00C124F7" w:rsidRDefault="002F7EB9" w:rsidP="002F7EB9">
      <w:pPr>
        <w:rPr>
          <w:color w:val="000000"/>
        </w:rPr>
      </w:pPr>
      <w:r w:rsidRPr="00C124F7">
        <w:rPr>
          <w:color w:val="000000"/>
        </w:rPr>
        <w:t>You are being asked to participate in a research study</w:t>
      </w:r>
      <w:r>
        <w:rPr>
          <w:color w:val="000000"/>
        </w:rPr>
        <w:t>, Grief Study</w:t>
      </w:r>
      <w:r w:rsidRPr="00C124F7">
        <w:rPr>
          <w:color w:val="000000"/>
        </w:rPr>
        <w:t>, conducted by Dr Claire White.  Participation in this study is completely voluntary.  Please read the information below and ask questions about anything that you do not understand before deciding if you want to participate.  A researcher listed below will be available to answer your questions.</w:t>
      </w:r>
    </w:p>
    <w:p w14:paraId="04E2FC10" w14:textId="77777777" w:rsidR="003670ED" w:rsidRPr="002C24C6" w:rsidRDefault="003670ED" w:rsidP="003670ED">
      <w:pPr>
        <w:tabs>
          <w:tab w:val="left" w:pos="3960"/>
        </w:tabs>
        <w:rPr>
          <w:color w:val="000000" w:themeColor="text1"/>
        </w:rPr>
      </w:pPr>
    </w:p>
    <w:p w14:paraId="12ECA7B0" w14:textId="77777777" w:rsidR="003670ED" w:rsidRPr="002C24C6" w:rsidRDefault="003670ED" w:rsidP="003670ED">
      <w:pPr>
        <w:tabs>
          <w:tab w:val="left" w:pos="3960"/>
        </w:tabs>
        <w:rPr>
          <w:b/>
          <w:color w:val="000000" w:themeColor="text1"/>
        </w:rPr>
      </w:pPr>
      <w:r w:rsidRPr="002C24C6">
        <w:rPr>
          <w:b/>
          <w:color w:val="000000" w:themeColor="text1"/>
        </w:rPr>
        <w:t>RESEARCH TEAM</w:t>
      </w:r>
    </w:p>
    <w:p w14:paraId="1BE9D56B" w14:textId="77777777" w:rsidR="003670ED" w:rsidRPr="002C24C6" w:rsidRDefault="003670ED" w:rsidP="003670ED">
      <w:pPr>
        <w:tabs>
          <w:tab w:val="left" w:pos="3960"/>
        </w:tabs>
        <w:rPr>
          <w:b/>
          <w:color w:val="000000" w:themeColor="text1"/>
        </w:rPr>
      </w:pPr>
      <w:r>
        <w:rPr>
          <w:b/>
          <w:color w:val="000000" w:themeColor="text1"/>
        </w:rPr>
        <w:t>Principal Investigator</w:t>
      </w:r>
      <w:r w:rsidRPr="002C24C6">
        <w:rPr>
          <w:b/>
          <w:color w:val="000000" w:themeColor="text1"/>
        </w:rPr>
        <w:t>:</w:t>
      </w:r>
    </w:p>
    <w:p w14:paraId="74AD3279" w14:textId="77777777" w:rsidR="003670ED" w:rsidRPr="002C24C6" w:rsidRDefault="003670ED" w:rsidP="003670ED">
      <w:pPr>
        <w:tabs>
          <w:tab w:val="left" w:pos="3960"/>
        </w:tabs>
        <w:rPr>
          <w:color w:val="000000" w:themeColor="text1"/>
        </w:rPr>
      </w:pPr>
      <w:r w:rsidRPr="002C24C6">
        <w:rPr>
          <w:color w:val="000000" w:themeColor="text1"/>
        </w:rPr>
        <w:t xml:space="preserve">Claire White </w:t>
      </w:r>
    </w:p>
    <w:p w14:paraId="33764C89" w14:textId="77777777" w:rsidR="003670ED" w:rsidRPr="002C24C6" w:rsidRDefault="003670ED" w:rsidP="003670ED">
      <w:pPr>
        <w:tabs>
          <w:tab w:val="left" w:pos="3960"/>
        </w:tabs>
        <w:rPr>
          <w:color w:val="000000" w:themeColor="text1"/>
        </w:rPr>
      </w:pPr>
      <w:r w:rsidRPr="002C24C6">
        <w:rPr>
          <w:color w:val="000000" w:themeColor="text1"/>
        </w:rPr>
        <w:t xml:space="preserve">Department of Religious Studies </w:t>
      </w:r>
    </w:p>
    <w:p w14:paraId="5C62F1EB" w14:textId="77777777" w:rsidR="003670ED" w:rsidRPr="002C24C6" w:rsidRDefault="003670ED" w:rsidP="003670ED">
      <w:pPr>
        <w:tabs>
          <w:tab w:val="left" w:pos="3960"/>
        </w:tabs>
        <w:rPr>
          <w:color w:val="000000" w:themeColor="text1"/>
        </w:rPr>
      </w:pPr>
      <w:r w:rsidRPr="002C24C6">
        <w:rPr>
          <w:color w:val="000000" w:themeColor="text1"/>
        </w:rPr>
        <w:t>18111 Nordhoff St.</w:t>
      </w:r>
    </w:p>
    <w:p w14:paraId="5AE7AF84" w14:textId="77777777" w:rsidR="003670ED" w:rsidRPr="002C24C6" w:rsidRDefault="003670ED" w:rsidP="003670ED">
      <w:pPr>
        <w:tabs>
          <w:tab w:val="left" w:pos="3960"/>
        </w:tabs>
        <w:rPr>
          <w:color w:val="000000" w:themeColor="text1"/>
        </w:rPr>
      </w:pPr>
      <w:r w:rsidRPr="002C24C6">
        <w:rPr>
          <w:color w:val="000000" w:themeColor="text1"/>
        </w:rPr>
        <w:t xml:space="preserve">Northridge, CA 91330- 8316 </w:t>
      </w:r>
    </w:p>
    <w:p w14:paraId="0545516B" w14:textId="77777777" w:rsidR="003670ED" w:rsidRPr="002C24C6" w:rsidRDefault="003670ED" w:rsidP="003670ED">
      <w:pPr>
        <w:tabs>
          <w:tab w:val="left" w:pos="3960"/>
        </w:tabs>
        <w:rPr>
          <w:color w:val="000000" w:themeColor="text1"/>
        </w:rPr>
      </w:pPr>
      <w:r w:rsidRPr="002C24C6">
        <w:rPr>
          <w:color w:val="000000" w:themeColor="text1"/>
        </w:rPr>
        <w:t>818-677-5640</w:t>
      </w:r>
    </w:p>
    <w:p w14:paraId="3C8CC34C" w14:textId="0A750CAA" w:rsidR="00F20CB1" w:rsidRDefault="00000000" w:rsidP="003670ED">
      <w:pPr>
        <w:tabs>
          <w:tab w:val="left" w:pos="3960"/>
        </w:tabs>
        <w:rPr>
          <w:rStyle w:val="Hyperlink"/>
        </w:rPr>
      </w:pPr>
      <w:hyperlink r:id="rId5" w:history="1">
        <w:r w:rsidR="003670ED" w:rsidRPr="00B836B4">
          <w:rPr>
            <w:rStyle w:val="Hyperlink"/>
          </w:rPr>
          <w:t>claire.white@csun.edu</w:t>
        </w:r>
      </w:hyperlink>
    </w:p>
    <w:p w14:paraId="70415285" w14:textId="77777777" w:rsidR="00F20CB1" w:rsidRDefault="00F20CB1" w:rsidP="00F20CB1">
      <w:pPr>
        <w:tabs>
          <w:tab w:val="left" w:pos="3960"/>
        </w:tabs>
        <w:rPr>
          <w:color w:val="000000"/>
        </w:rPr>
      </w:pPr>
    </w:p>
    <w:p w14:paraId="7FD52D2E" w14:textId="4773972C" w:rsidR="00F20CB1" w:rsidRPr="000636C3" w:rsidRDefault="00F20CB1" w:rsidP="003670ED">
      <w:pPr>
        <w:tabs>
          <w:tab w:val="left" w:pos="3960"/>
        </w:tabs>
        <w:rPr>
          <w:color w:val="000000"/>
        </w:rPr>
      </w:pPr>
      <w:r>
        <w:rPr>
          <w:color w:val="000000"/>
        </w:rPr>
        <w:t xml:space="preserve">Questions about the study: </w:t>
      </w:r>
      <w:hyperlink r:id="rId6" w:history="1">
        <w:r w:rsidR="00551CFE" w:rsidRPr="00A21A83">
          <w:rPr>
            <w:rStyle w:val="Hyperlink"/>
          </w:rPr>
          <w:t>griefstudy1@gmail.com</w:t>
        </w:r>
      </w:hyperlink>
      <w:r w:rsidR="00551CFE">
        <w:rPr>
          <w:color w:val="000000"/>
        </w:rPr>
        <w:t xml:space="preserve"> </w:t>
      </w:r>
    </w:p>
    <w:p w14:paraId="78ABE17E" w14:textId="77777777" w:rsidR="003670ED" w:rsidRPr="002C24C6" w:rsidRDefault="003670ED" w:rsidP="003670ED">
      <w:pPr>
        <w:pStyle w:val="Heading1"/>
        <w:rPr>
          <w:color w:val="000000" w:themeColor="text1"/>
          <w:sz w:val="24"/>
          <w:szCs w:val="24"/>
        </w:rPr>
      </w:pPr>
      <w:r w:rsidRPr="002C24C6">
        <w:rPr>
          <w:color w:val="000000" w:themeColor="text1"/>
          <w:sz w:val="24"/>
          <w:szCs w:val="24"/>
        </w:rPr>
        <w:t>PURPOSE OF STUDY</w:t>
      </w:r>
      <w:r w:rsidRPr="002C24C6">
        <w:rPr>
          <w:color w:val="000000" w:themeColor="text1"/>
          <w:sz w:val="24"/>
          <w:szCs w:val="24"/>
        </w:rPr>
        <w:tab/>
      </w:r>
    </w:p>
    <w:p w14:paraId="30F37489" w14:textId="29523449" w:rsidR="003670ED" w:rsidRPr="002F7EB9" w:rsidRDefault="002F7EB9" w:rsidP="000636C3">
      <w:pPr>
        <w:rPr>
          <w:color w:val="000000"/>
        </w:rPr>
      </w:pPr>
      <w:r w:rsidRPr="00C124F7">
        <w:rPr>
          <w:color w:val="000000"/>
        </w:rPr>
        <w:t>The purpose of this research study is to</w:t>
      </w:r>
      <w:bookmarkStart w:id="0" w:name="Text5"/>
      <w:r w:rsidRPr="00C124F7">
        <w:rPr>
          <w:color w:val="000000"/>
        </w:rPr>
        <w:t xml:space="preserve"> understand the factors that </w:t>
      </w:r>
      <w:r>
        <w:rPr>
          <w:color w:val="000000"/>
        </w:rPr>
        <w:t>affect adjustment to bereavement</w:t>
      </w:r>
      <w:bookmarkEnd w:id="0"/>
      <w:r w:rsidRPr="00C124F7">
        <w:rPr>
          <w:color w:val="000000"/>
        </w:rPr>
        <w:t xml:space="preserve">. </w:t>
      </w:r>
      <w:r w:rsidR="001E665F">
        <w:rPr>
          <w:color w:val="000000" w:themeColor="text1"/>
        </w:rPr>
        <w:tab/>
      </w:r>
    </w:p>
    <w:p w14:paraId="06CA7F05" w14:textId="77777777" w:rsidR="003670ED" w:rsidRPr="002C24C6" w:rsidRDefault="003670ED" w:rsidP="003670ED">
      <w:pPr>
        <w:pStyle w:val="Heading1"/>
        <w:rPr>
          <w:color w:val="000000" w:themeColor="text1"/>
          <w:sz w:val="24"/>
          <w:szCs w:val="24"/>
        </w:rPr>
      </w:pPr>
      <w:r>
        <w:rPr>
          <w:color w:val="000000" w:themeColor="text1"/>
          <w:sz w:val="24"/>
          <w:szCs w:val="24"/>
        </w:rPr>
        <w:t>METHODS</w:t>
      </w:r>
    </w:p>
    <w:p w14:paraId="21778EBA" w14:textId="77777777" w:rsidR="003670ED" w:rsidRPr="002C24C6" w:rsidRDefault="003670ED" w:rsidP="003670ED">
      <w:pPr>
        <w:rPr>
          <w:b/>
          <w:color w:val="000000" w:themeColor="text1"/>
        </w:rPr>
      </w:pPr>
      <w:r w:rsidRPr="002C24C6">
        <w:rPr>
          <w:b/>
          <w:color w:val="000000" w:themeColor="text1"/>
        </w:rPr>
        <w:t>Inclusion Requirements</w:t>
      </w:r>
    </w:p>
    <w:p w14:paraId="02AB39FC" w14:textId="77777777" w:rsidR="003670ED" w:rsidRPr="002C24C6" w:rsidRDefault="003670ED" w:rsidP="003670ED">
      <w:pPr>
        <w:rPr>
          <w:color w:val="000000" w:themeColor="text1"/>
        </w:rPr>
      </w:pPr>
      <w:r w:rsidRPr="002C24C6">
        <w:rPr>
          <w:color w:val="000000" w:themeColor="text1"/>
        </w:rPr>
        <w:t>You are eligible to participate in this study if:</w:t>
      </w:r>
    </w:p>
    <w:p w14:paraId="7DDC25CD" w14:textId="77777777" w:rsidR="003670ED" w:rsidRPr="002C24C6" w:rsidRDefault="003670ED" w:rsidP="003670ED">
      <w:pPr>
        <w:pStyle w:val="ListParagraph"/>
        <w:numPr>
          <w:ilvl w:val="0"/>
          <w:numId w:val="1"/>
        </w:numPr>
        <w:contextualSpacing/>
        <w:rPr>
          <w:color w:val="000000" w:themeColor="text1"/>
        </w:rPr>
      </w:pPr>
      <w:r>
        <w:rPr>
          <w:color w:val="000000" w:themeColor="text1"/>
        </w:rPr>
        <w:t xml:space="preserve">You are </w:t>
      </w:r>
      <w:r w:rsidRPr="002C24C6">
        <w:rPr>
          <w:color w:val="000000" w:themeColor="text1"/>
        </w:rPr>
        <w:t xml:space="preserve">18 years or </w:t>
      </w:r>
      <w:proofErr w:type="gramStart"/>
      <w:r w:rsidRPr="002C24C6">
        <w:rPr>
          <w:color w:val="000000" w:themeColor="text1"/>
        </w:rPr>
        <w:t>older</w:t>
      </w:r>
      <w:proofErr w:type="gramEnd"/>
    </w:p>
    <w:p w14:paraId="01A31E98" w14:textId="703306CE" w:rsidR="003670ED" w:rsidRDefault="003670ED" w:rsidP="003670ED">
      <w:pPr>
        <w:pStyle w:val="ListParagraph"/>
        <w:numPr>
          <w:ilvl w:val="0"/>
          <w:numId w:val="1"/>
        </w:numPr>
        <w:contextualSpacing/>
        <w:rPr>
          <w:color w:val="000000" w:themeColor="text1"/>
        </w:rPr>
      </w:pPr>
      <w:r w:rsidRPr="002C24C6">
        <w:rPr>
          <w:color w:val="000000" w:themeColor="text1"/>
        </w:rPr>
        <w:t xml:space="preserve">Have experienced </w:t>
      </w:r>
      <w:r>
        <w:rPr>
          <w:color w:val="000000" w:themeColor="text1"/>
        </w:rPr>
        <w:t>the loss of a</w:t>
      </w:r>
      <w:r w:rsidR="00551CFE">
        <w:rPr>
          <w:color w:val="000000" w:themeColor="text1"/>
        </w:rPr>
        <w:t>n adult</w:t>
      </w:r>
      <w:r w:rsidR="002F7EB9">
        <w:rPr>
          <w:color w:val="000000" w:themeColor="text1"/>
        </w:rPr>
        <w:t xml:space="preserve"> (over 40 years old)</w:t>
      </w:r>
      <w:r>
        <w:rPr>
          <w:color w:val="000000" w:themeColor="text1"/>
        </w:rPr>
        <w:t xml:space="preserve"> </w:t>
      </w:r>
      <w:r w:rsidR="00626D05">
        <w:rPr>
          <w:color w:val="000000" w:themeColor="text1"/>
        </w:rPr>
        <w:t>family member</w:t>
      </w:r>
      <w:r>
        <w:rPr>
          <w:color w:val="000000" w:themeColor="text1"/>
        </w:rPr>
        <w:t xml:space="preserve"> </w:t>
      </w:r>
      <w:r w:rsidR="009724A2">
        <w:rPr>
          <w:color w:val="000000" w:themeColor="text1"/>
        </w:rPr>
        <w:t xml:space="preserve">or significant other (e.g., relationship partner) </w:t>
      </w:r>
      <w:r w:rsidR="00AB521A">
        <w:rPr>
          <w:color w:val="000000" w:themeColor="text1"/>
        </w:rPr>
        <w:t>due to</w:t>
      </w:r>
      <w:r w:rsidR="001E665F">
        <w:rPr>
          <w:color w:val="000000" w:themeColor="text1"/>
        </w:rPr>
        <w:t xml:space="preserve"> an </w:t>
      </w:r>
      <w:r w:rsidR="00AB521A">
        <w:rPr>
          <w:color w:val="000000" w:themeColor="text1"/>
        </w:rPr>
        <w:t xml:space="preserve">illness </w:t>
      </w:r>
      <w:r w:rsidRPr="002C24C6">
        <w:rPr>
          <w:color w:val="000000" w:themeColor="text1"/>
        </w:rPr>
        <w:t>within the past 12 months</w:t>
      </w:r>
      <w:r w:rsidR="00782787">
        <w:rPr>
          <w:color w:val="000000" w:themeColor="text1"/>
        </w:rPr>
        <w:t>.</w:t>
      </w:r>
      <w:r w:rsidRPr="002C24C6">
        <w:rPr>
          <w:color w:val="000000" w:themeColor="text1"/>
        </w:rPr>
        <w:t xml:space="preserve"> </w:t>
      </w:r>
    </w:p>
    <w:p w14:paraId="69D94DA9" w14:textId="6CACAB19" w:rsidR="003670ED" w:rsidRDefault="003670ED" w:rsidP="003670ED">
      <w:pPr>
        <w:pStyle w:val="ListParagraph"/>
        <w:numPr>
          <w:ilvl w:val="0"/>
          <w:numId w:val="1"/>
        </w:numPr>
        <w:contextualSpacing/>
        <w:rPr>
          <w:color w:val="000000" w:themeColor="text1"/>
        </w:rPr>
      </w:pPr>
      <w:r w:rsidRPr="002C24C6">
        <w:rPr>
          <w:color w:val="000000" w:themeColor="text1"/>
        </w:rPr>
        <w:t>Live in</w:t>
      </w:r>
      <w:r>
        <w:rPr>
          <w:color w:val="000000" w:themeColor="text1"/>
        </w:rPr>
        <w:t xml:space="preserve"> </w:t>
      </w:r>
      <w:r w:rsidR="00782787">
        <w:rPr>
          <w:color w:val="000000" w:themeColor="text1"/>
        </w:rPr>
        <w:t>Los Angeles or Ventura County</w:t>
      </w:r>
    </w:p>
    <w:p w14:paraId="22D5DDDF" w14:textId="03F6B579" w:rsidR="003670ED" w:rsidRPr="00FD68D5" w:rsidRDefault="003670ED" w:rsidP="003670ED">
      <w:pPr>
        <w:pStyle w:val="ListParagraph"/>
        <w:numPr>
          <w:ilvl w:val="0"/>
          <w:numId w:val="1"/>
        </w:numPr>
        <w:contextualSpacing/>
        <w:rPr>
          <w:color w:val="000000" w:themeColor="text1"/>
        </w:rPr>
      </w:pPr>
      <w:r w:rsidRPr="002C24C6">
        <w:rPr>
          <w:color w:val="000000" w:themeColor="text1"/>
        </w:rPr>
        <w:t xml:space="preserve">Be able and willing to </w:t>
      </w:r>
      <w:r w:rsidRPr="00F20CB1">
        <w:rPr>
          <w:color w:val="000000" w:themeColor="text1"/>
        </w:rPr>
        <w:t xml:space="preserve">participate in </w:t>
      </w:r>
      <w:r w:rsidR="00626D05">
        <w:rPr>
          <w:color w:val="000000" w:themeColor="text1"/>
        </w:rPr>
        <w:t>a</w:t>
      </w:r>
      <w:r w:rsidRPr="00F20CB1">
        <w:rPr>
          <w:color w:val="000000" w:themeColor="text1"/>
        </w:rPr>
        <w:t xml:space="preserve"> </w:t>
      </w:r>
      <w:r w:rsidR="00782787">
        <w:rPr>
          <w:color w:val="000000" w:themeColor="text1"/>
        </w:rPr>
        <w:t>4</w:t>
      </w:r>
      <w:r w:rsidR="00556396">
        <w:rPr>
          <w:color w:val="000000" w:themeColor="text1"/>
        </w:rPr>
        <w:t>0</w:t>
      </w:r>
      <w:r w:rsidRPr="00F20CB1">
        <w:rPr>
          <w:color w:val="000000" w:themeColor="text1"/>
        </w:rPr>
        <w:t>-</w:t>
      </w:r>
      <w:r w:rsidR="00556396">
        <w:rPr>
          <w:color w:val="000000" w:themeColor="text1"/>
        </w:rPr>
        <w:t>min</w:t>
      </w:r>
      <w:r w:rsidRPr="00F20CB1">
        <w:rPr>
          <w:color w:val="000000" w:themeColor="text1"/>
        </w:rPr>
        <w:t xml:space="preserve"> interview</w:t>
      </w:r>
      <w:r w:rsidRPr="002C24C6">
        <w:rPr>
          <w:color w:val="000000" w:themeColor="text1"/>
        </w:rPr>
        <w:t xml:space="preserve"> by phone</w:t>
      </w:r>
      <w:r w:rsidR="00551CFE">
        <w:rPr>
          <w:color w:val="000000" w:themeColor="text1"/>
        </w:rPr>
        <w:t xml:space="preserve">, </w:t>
      </w:r>
      <w:r w:rsidRPr="002C24C6">
        <w:rPr>
          <w:color w:val="000000" w:themeColor="text1"/>
        </w:rPr>
        <w:t>computer</w:t>
      </w:r>
      <w:r>
        <w:rPr>
          <w:color w:val="000000" w:themeColor="text1"/>
        </w:rPr>
        <w:t xml:space="preserve"> (an online survey) or in-person</w:t>
      </w:r>
      <w:r w:rsidR="00626D05">
        <w:rPr>
          <w:color w:val="000000" w:themeColor="text1"/>
        </w:rPr>
        <w:t>.</w:t>
      </w:r>
    </w:p>
    <w:p w14:paraId="01AD67CB" w14:textId="77777777" w:rsidR="003670ED" w:rsidRPr="002C24C6" w:rsidRDefault="003670ED" w:rsidP="003670ED">
      <w:pPr>
        <w:rPr>
          <w:color w:val="000000" w:themeColor="text1"/>
        </w:rPr>
      </w:pPr>
    </w:p>
    <w:p w14:paraId="74737790" w14:textId="77777777" w:rsidR="003670ED" w:rsidRPr="002C24C6" w:rsidRDefault="003670ED" w:rsidP="003670ED">
      <w:pPr>
        <w:rPr>
          <w:b/>
          <w:color w:val="000000" w:themeColor="text1"/>
        </w:rPr>
      </w:pPr>
      <w:r w:rsidRPr="002C24C6">
        <w:rPr>
          <w:b/>
          <w:color w:val="000000" w:themeColor="text1"/>
        </w:rPr>
        <w:t xml:space="preserve">Time Commitment </w:t>
      </w:r>
    </w:p>
    <w:p w14:paraId="6F39320E" w14:textId="77777777" w:rsidR="002F7EB9" w:rsidRPr="00C124F7" w:rsidRDefault="002F7EB9" w:rsidP="002F7EB9">
      <w:pPr>
        <w:rPr>
          <w:color w:val="000000"/>
        </w:rPr>
      </w:pPr>
      <w:r w:rsidRPr="00C124F7">
        <w:rPr>
          <w:color w:val="000000"/>
        </w:rPr>
        <w:t xml:space="preserve">This study will involve approximately </w:t>
      </w:r>
      <w:r>
        <w:rPr>
          <w:color w:val="000000"/>
        </w:rPr>
        <w:t xml:space="preserve">forty </w:t>
      </w:r>
      <w:r w:rsidRPr="00C124F7">
        <w:rPr>
          <w:color w:val="000000"/>
        </w:rPr>
        <w:t>minutes of your time.</w:t>
      </w:r>
    </w:p>
    <w:p w14:paraId="479EEC85" w14:textId="77777777" w:rsidR="003670ED" w:rsidRPr="002C24C6" w:rsidRDefault="003670ED" w:rsidP="003670ED">
      <w:pPr>
        <w:pStyle w:val="Heading1"/>
        <w:rPr>
          <w:color w:val="000000" w:themeColor="text1"/>
          <w:sz w:val="24"/>
          <w:szCs w:val="24"/>
        </w:rPr>
      </w:pPr>
      <w:r w:rsidRPr="002C24C6">
        <w:rPr>
          <w:color w:val="000000" w:themeColor="text1"/>
          <w:sz w:val="24"/>
          <w:szCs w:val="24"/>
        </w:rPr>
        <w:lastRenderedPageBreak/>
        <w:t>Procedures</w:t>
      </w:r>
    </w:p>
    <w:p w14:paraId="1564A3BF" w14:textId="77777777" w:rsidR="002F7EB9" w:rsidRPr="00C124F7" w:rsidRDefault="002F7EB9" w:rsidP="002F7EB9">
      <w:pPr>
        <w:rPr>
          <w:color w:val="000000"/>
        </w:rPr>
      </w:pPr>
      <w:r w:rsidRPr="00C124F7">
        <w:rPr>
          <w:color w:val="000000"/>
        </w:rPr>
        <w:t xml:space="preserve">The following procedures will occur: You will complete </w:t>
      </w:r>
      <w:r>
        <w:rPr>
          <w:color w:val="000000"/>
        </w:rPr>
        <w:t xml:space="preserve">either </w:t>
      </w:r>
      <w:r w:rsidRPr="00C124F7">
        <w:rPr>
          <w:color w:val="000000"/>
        </w:rPr>
        <w:t xml:space="preserve">an </w:t>
      </w:r>
      <w:r>
        <w:rPr>
          <w:color w:val="000000"/>
        </w:rPr>
        <w:t xml:space="preserve">in-person interview, Zoom, phone interview </w:t>
      </w:r>
      <w:r w:rsidRPr="00C124F7">
        <w:rPr>
          <w:color w:val="000000"/>
        </w:rPr>
        <w:t xml:space="preserve">about your attitudes, </w:t>
      </w:r>
      <w:proofErr w:type="gramStart"/>
      <w:r w:rsidRPr="00C124F7">
        <w:rPr>
          <w:color w:val="000000"/>
        </w:rPr>
        <w:t>behaviors</w:t>
      </w:r>
      <w:proofErr w:type="gramEnd"/>
      <w:r w:rsidRPr="00C124F7">
        <w:rPr>
          <w:color w:val="000000"/>
        </w:rPr>
        <w:t xml:space="preserve"> and decision-making </w:t>
      </w:r>
      <w:r>
        <w:rPr>
          <w:color w:val="000000"/>
        </w:rPr>
        <w:t xml:space="preserve">at the end of your family member’s life, and how you feel after the loss. </w:t>
      </w:r>
    </w:p>
    <w:p w14:paraId="62BA37A2" w14:textId="77777777" w:rsidR="003670ED" w:rsidRDefault="003670ED" w:rsidP="003670ED">
      <w:pPr>
        <w:rPr>
          <w:color w:val="000000" w:themeColor="text1"/>
        </w:rPr>
      </w:pPr>
    </w:p>
    <w:p w14:paraId="1CF52595" w14:textId="77777777" w:rsidR="003670ED" w:rsidRPr="00355BC8" w:rsidRDefault="003670ED" w:rsidP="003670ED">
      <w:pPr>
        <w:rPr>
          <w:b/>
          <w:bCs/>
          <w:color w:val="000000" w:themeColor="text1"/>
        </w:rPr>
      </w:pPr>
      <w:r w:rsidRPr="00355BC8">
        <w:rPr>
          <w:b/>
          <w:bCs/>
          <w:color w:val="000000" w:themeColor="text1"/>
        </w:rPr>
        <w:t xml:space="preserve">OTHER INFORMATION </w:t>
      </w:r>
    </w:p>
    <w:p w14:paraId="054E0CA4" w14:textId="09BB13D0" w:rsidR="002F7EB9" w:rsidRPr="002C24C6" w:rsidRDefault="003670ED" w:rsidP="003670ED">
      <w:pPr>
        <w:rPr>
          <w:color w:val="000000" w:themeColor="text1"/>
        </w:rPr>
      </w:pPr>
      <w:r w:rsidRPr="002C24C6">
        <w:rPr>
          <w:color w:val="000000" w:themeColor="text1"/>
        </w:rPr>
        <w:t xml:space="preserve">The possible risks and/or discomforts associated with the procedures described in this study include emotional discomfort. We have included a list of additional support </w:t>
      </w:r>
      <w:proofErr w:type="gramStart"/>
      <w:r w:rsidRPr="002C24C6">
        <w:rPr>
          <w:color w:val="000000" w:themeColor="text1"/>
        </w:rPr>
        <w:t>in</w:t>
      </w:r>
      <w:proofErr w:type="gramEnd"/>
      <w:r w:rsidRPr="002C24C6">
        <w:rPr>
          <w:color w:val="000000" w:themeColor="text1"/>
        </w:rPr>
        <w:t xml:space="preserve"> a flyer that you should have received. This study involves no more than minimal risk.  There are no known harms or discomforts associated with this study beyond those encountered in normal daily life. </w:t>
      </w:r>
    </w:p>
    <w:p w14:paraId="0216916B" w14:textId="77777777" w:rsidR="003670ED" w:rsidRPr="002C24C6" w:rsidRDefault="003670ED" w:rsidP="003670ED">
      <w:pPr>
        <w:rPr>
          <w:color w:val="000000" w:themeColor="text1"/>
        </w:rPr>
      </w:pPr>
    </w:p>
    <w:p w14:paraId="36D568D3" w14:textId="5B106C81" w:rsidR="003670ED" w:rsidRPr="002C24C6" w:rsidRDefault="003670ED" w:rsidP="003670ED">
      <w:pPr>
        <w:rPr>
          <w:color w:val="000000" w:themeColor="text1"/>
        </w:rPr>
      </w:pPr>
      <w:r w:rsidRPr="002C24C6">
        <w:rPr>
          <w:color w:val="000000" w:themeColor="text1"/>
        </w:rPr>
        <w:t xml:space="preserve">You may </w:t>
      </w:r>
      <w:r>
        <w:rPr>
          <w:color w:val="000000" w:themeColor="text1"/>
        </w:rPr>
        <w:t xml:space="preserve">or may </w:t>
      </w:r>
      <w:r w:rsidRPr="002C24C6">
        <w:rPr>
          <w:color w:val="000000" w:themeColor="text1"/>
        </w:rPr>
        <w:t xml:space="preserve">not </w:t>
      </w:r>
      <w:r>
        <w:rPr>
          <w:color w:val="000000" w:themeColor="text1"/>
        </w:rPr>
        <w:t>derive personal</w:t>
      </w:r>
      <w:r w:rsidRPr="002C24C6">
        <w:rPr>
          <w:color w:val="000000" w:themeColor="text1"/>
        </w:rPr>
        <w:t xml:space="preserve"> benefit from participation in this study.</w:t>
      </w:r>
      <w:r>
        <w:rPr>
          <w:b/>
          <w:color w:val="000000" w:themeColor="text1"/>
        </w:rPr>
        <w:t xml:space="preserve"> </w:t>
      </w:r>
      <w:r>
        <w:rPr>
          <w:color w:val="000000" w:themeColor="text1"/>
        </w:rPr>
        <w:t>However, t</w:t>
      </w:r>
      <w:r w:rsidRPr="002C24C6">
        <w:rPr>
          <w:color w:val="000000" w:themeColor="text1"/>
        </w:rPr>
        <w:t xml:space="preserve">he information in this study can be used to help support those who suffer </w:t>
      </w:r>
      <w:r>
        <w:rPr>
          <w:color w:val="000000" w:themeColor="text1"/>
        </w:rPr>
        <w:t xml:space="preserve">from grief </w:t>
      </w:r>
      <w:r w:rsidRPr="002C24C6">
        <w:rPr>
          <w:color w:val="000000" w:themeColor="text1"/>
        </w:rPr>
        <w:t xml:space="preserve">by informing health care providers of risks and benefits in types of reasoning about and responding to </w:t>
      </w:r>
      <w:r>
        <w:rPr>
          <w:color w:val="000000" w:themeColor="text1"/>
        </w:rPr>
        <w:t xml:space="preserve">loss. </w:t>
      </w:r>
    </w:p>
    <w:p w14:paraId="34232DEA" w14:textId="77777777" w:rsidR="003670ED" w:rsidRDefault="003670ED" w:rsidP="003670ED">
      <w:pPr>
        <w:rPr>
          <w:b/>
          <w:color w:val="000000" w:themeColor="text1"/>
        </w:rPr>
      </w:pPr>
    </w:p>
    <w:p w14:paraId="44A52A85" w14:textId="77777777" w:rsidR="003670ED" w:rsidRPr="002C24C6" w:rsidRDefault="003670ED" w:rsidP="003670ED">
      <w:pPr>
        <w:rPr>
          <w:color w:val="000000" w:themeColor="text1"/>
        </w:rPr>
      </w:pPr>
      <w:r>
        <w:rPr>
          <w:color w:val="000000" w:themeColor="text1"/>
        </w:rPr>
        <w:t xml:space="preserve">You have the right to withdraw from the study at any time and for any reason. </w:t>
      </w:r>
      <w:r w:rsidRPr="00355BC8">
        <w:rPr>
          <w:color w:val="000000" w:themeColor="text1"/>
        </w:rPr>
        <w:t xml:space="preserve">If </w:t>
      </w:r>
      <w:r>
        <w:rPr>
          <w:color w:val="000000" w:themeColor="text1"/>
        </w:rPr>
        <w:t>so</w:t>
      </w:r>
      <w:r w:rsidRPr="00355BC8">
        <w:rPr>
          <w:color w:val="000000" w:themeColor="text1"/>
        </w:rPr>
        <w:t>, you should notify the research team immediately</w:t>
      </w:r>
      <w:r w:rsidRPr="00C62211">
        <w:rPr>
          <w:color w:val="000000" w:themeColor="text1"/>
        </w:rPr>
        <w:t>.</w:t>
      </w:r>
      <w:r w:rsidRPr="002C24C6">
        <w:rPr>
          <w:color w:val="000000" w:themeColor="text1"/>
        </w:rPr>
        <w:t xml:space="preserve"> The research team may also end your participation in this study if you do not follow instructions, miss scheduled visits, or if your safety and welfare are at risk.</w:t>
      </w:r>
    </w:p>
    <w:p w14:paraId="0F5D1938" w14:textId="77777777" w:rsidR="003670ED" w:rsidRDefault="003670ED" w:rsidP="003670ED">
      <w:pPr>
        <w:rPr>
          <w:color w:val="000000" w:themeColor="text1"/>
        </w:rPr>
      </w:pPr>
    </w:p>
    <w:p w14:paraId="019D3836" w14:textId="77777777" w:rsidR="003670ED" w:rsidRPr="002C24C6" w:rsidRDefault="003670ED" w:rsidP="003670ED">
      <w:pPr>
        <w:rPr>
          <w:color w:val="000000" w:themeColor="text1"/>
        </w:rPr>
      </w:pPr>
      <w:r w:rsidRPr="002C24C6">
        <w:rPr>
          <w:color w:val="000000" w:themeColor="text1"/>
        </w:rPr>
        <w:t>All identifiable information that will be collected about you will be removed at the end of data collection.</w:t>
      </w:r>
      <w:r>
        <w:rPr>
          <w:color w:val="000000" w:themeColor="text1"/>
        </w:rPr>
        <w:t xml:space="preserve"> </w:t>
      </w:r>
      <w:r w:rsidRPr="002C24C6">
        <w:rPr>
          <w:color w:val="000000" w:themeColor="text1"/>
        </w:rPr>
        <w:t>All research data will be stored electronically on a secure network with password protection.</w:t>
      </w:r>
      <w:r>
        <w:rPr>
          <w:color w:val="000000" w:themeColor="text1"/>
        </w:rPr>
        <w:t xml:space="preserve"> </w:t>
      </w:r>
      <w:r w:rsidRPr="002C24C6">
        <w:rPr>
          <w:color w:val="000000" w:themeColor="text1"/>
        </w:rPr>
        <w:t xml:space="preserve">The audio/video recordings will also be stored electronically on a secure network with password protection; then transcribed and erased as soon as possible. </w:t>
      </w:r>
    </w:p>
    <w:p w14:paraId="0782324F" w14:textId="77777777" w:rsidR="003670ED" w:rsidRPr="002C24C6" w:rsidRDefault="003670ED" w:rsidP="003670ED">
      <w:pPr>
        <w:rPr>
          <w:color w:val="000000" w:themeColor="text1"/>
        </w:rPr>
      </w:pPr>
    </w:p>
    <w:p w14:paraId="28D0A724" w14:textId="77777777" w:rsidR="003670ED" w:rsidRPr="002C24C6" w:rsidRDefault="003670ED" w:rsidP="003670ED">
      <w:pPr>
        <w:rPr>
          <w:color w:val="000000" w:themeColor="text1"/>
        </w:rPr>
      </w:pPr>
      <w:r w:rsidRPr="002C24C6">
        <w:rPr>
          <w:color w:val="000000" w:themeColor="text1"/>
        </w:rPr>
        <w:t>The researcher named on the first page of this form and Research Assistants will have access to your study records.  Any information derived from this research project that personally identifies you will not be voluntarily released or disclosed without your separate consent, except as specifically required by law. Publications and/or presentations that result from this study will not include identifiable information about you.</w:t>
      </w:r>
    </w:p>
    <w:p w14:paraId="67A8D606" w14:textId="77777777" w:rsidR="003670ED" w:rsidRPr="002C24C6" w:rsidRDefault="003670ED" w:rsidP="003670ED">
      <w:pPr>
        <w:rPr>
          <w:color w:val="000000" w:themeColor="text1"/>
        </w:rPr>
      </w:pPr>
    </w:p>
    <w:p w14:paraId="53278061" w14:textId="0BAF2080" w:rsidR="003670ED" w:rsidRPr="002C24C6" w:rsidRDefault="003670ED" w:rsidP="003670ED">
      <w:pPr>
        <w:rPr>
          <w:color w:val="000000" w:themeColor="text1"/>
        </w:rPr>
      </w:pPr>
      <w:r w:rsidRPr="002C24C6">
        <w:rPr>
          <w:color w:val="000000" w:themeColor="text1"/>
        </w:rPr>
        <w:t>The researchers intend to keep the research data for approximately two years and then it will be destroyed.</w:t>
      </w:r>
      <w:r w:rsidR="000636C3">
        <w:rPr>
          <w:color w:val="000000" w:themeColor="text1"/>
        </w:rPr>
        <w:t xml:space="preserve"> Any audio or video recordings will be transcribed and deleted within 48 hours.</w:t>
      </w:r>
    </w:p>
    <w:p w14:paraId="2D74E374" w14:textId="77777777" w:rsidR="003670ED" w:rsidRPr="002C24C6" w:rsidRDefault="003670ED" w:rsidP="003670ED">
      <w:pPr>
        <w:rPr>
          <w:color w:val="000000" w:themeColor="text1"/>
        </w:rPr>
      </w:pPr>
    </w:p>
    <w:p w14:paraId="7846A74A" w14:textId="77777777" w:rsidR="003670ED" w:rsidRPr="002C24C6" w:rsidRDefault="003670ED" w:rsidP="003670ED">
      <w:pPr>
        <w:spacing w:after="240"/>
        <w:rPr>
          <w:color w:val="000000" w:themeColor="text1"/>
        </w:rPr>
      </w:pPr>
      <w:r w:rsidRPr="002C24C6">
        <w:rPr>
          <w:color w:val="000000" w:themeColor="text1"/>
        </w:rPr>
        <w:t xml:space="preserve">Under California law, </w:t>
      </w:r>
      <w:proofErr w:type="gramStart"/>
      <w:r w:rsidRPr="002C24C6">
        <w:rPr>
          <w:color w:val="000000" w:themeColor="text1"/>
        </w:rPr>
        <w:t>the researchers</w:t>
      </w:r>
      <w:proofErr w:type="gramEnd"/>
      <w:r w:rsidRPr="002C24C6">
        <w:rPr>
          <w:color w:val="000000" w:themeColor="text1"/>
        </w:rPr>
        <w:t xml:space="preserve"> are required to report known or reasonably suspected incidents of abuse or neglect of a child, dependent adult or elder, including, but not limited to, physical, sexual, emotional, and financial abuse or neglect.  If any researcher has or is given such information while conducting this study, they may be required to report it to the authorities. </w:t>
      </w:r>
    </w:p>
    <w:p w14:paraId="0BCE5A16" w14:textId="03B5ABD6" w:rsidR="00B14ADB" w:rsidRDefault="003670ED" w:rsidP="00556396">
      <w:pPr>
        <w:rPr>
          <w:color w:val="3A3A3A"/>
          <w:sz w:val="28"/>
          <w:szCs w:val="28"/>
          <w:shd w:val="clear" w:color="auto" w:fill="FFFFFF"/>
        </w:rPr>
      </w:pPr>
      <w:r w:rsidRPr="00355BC8">
        <w:rPr>
          <w:bCs/>
          <w:color w:val="000000" w:themeColor="text1"/>
        </w:rPr>
        <w:t>Participation in this study is voluntary.</w:t>
      </w:r>
      <w:r w:rsidRPr="002C24C6">
        <w:rPr>
          <w:b/>
          <w:color w:val="000000" w:themeColor="text1"/>
        </w:rPr>
        <w:t xml:space="preserve"> </w:t>
      </w:r>
      <w:r w:rsidRPr="002C24C6">
        <w:rPr>
          <w:color w:val="000000" w:themeColor="text1"/>
        </w:rPr>
        <w:t xml:space="preserve"> You may refuse to answer any question or discontinue your involvement at any time without penalty or loss of benefits to which you might otherwise be entitled.  Your decision will not affect your relationship with California State University, </w:t>
      </w:r>
      <w:r w:rsidRPr="00B14ADB">
        <w:rPr>
          <w:color w:val="000000" w:themeColor="text1"/>
        </w:rPr>
        <w:t xml:space="preserve">Northridge.  </w:t>
      </w:r>
      <w:r w:rsidR="00B14ADB" w:rsidRPr="00556396">
        <w:rPr>
          <w:color w:val="3A3A3A"/>
          <w:sz w:val="28"/>
          <w:szCs w:val="28"/>
          <w:shd w:val="clear" w:color="auto" w:fill="FFFFFF"/>
        </w:rPr>
        <w:t xml:space="preserve"> </w:t>
      </w:r>
    </w:p>
    <w:p w14:paraId="514A3444" w14:textId="77777777" w:rsidR="00FD68D5" w:rsidRDefault="00FD68D5" w:rsidP="00556396">
      <w:pPr>
        <w:rPr>
          <w:color w:val="3A3A3A"/>
          <w:sz w:val="28"/>
          <w:szCs w:val="28"/>
          <w:shd w:val="clear" w:color="auto" w:fill="FFFFFF"/>
        </w:rPr>
      </w:pPr>
    </w:p>
    <w:p w14:paraId="7B97B5A7" w14:textId="77777777" w:rsidR="00FD68D5" w:rsidRPr="00FD68D5" w:rsidRDefault="00FD68D5" w:rsidP="00FD68D5">
      <w:pPr>
        <w:pStyle w:val="Heading1"/>
        <w:rPr>
          <w:sz w:val="22"/>
          <w:szCs w:val="22"/>
        </w:rPr>
      </w:pPr>
      <w:r w:rsidRPr="00FD68D5">
        <w:rPr>
          <w:sz w:val="22"/>
          <w:szCs w:val="22"/>
        </w:rPr>
        <w:lastRenderedPageBreak/>
        <w:t>IF YOU HAVE QUESTIONS</w:t>
      </w:r>
    </w:p>
    <w:p w14:paraId="0620C6E6" w14:textId="77777777" w:rsidR="00FD68D5" w:rsidRDefault="00FD68D5" w:rsidP="00FD68D5">
      <w:r>
        <w:t>If you have any comments, concerns, or questions regarding the conduct of this research please contact the research team listed on the first page of this form.</w:t>
      </w:r>
    </w:p>
    <w:p w14:paraId="6F69D1AE" w14:textId="77777777" w:rsidR="00FD68D5" w:rsidRDefault="00FD68D5" w:rsidP="00FD68D5"/>
    <w:p w14:paraId="327B2984" w14:textId="54D0F592" w:rsidR="00FD68D5" w:rsidRDefault="00FD68D5" w:rsidP="00FD68D5">
      <w:r>
        <w:t>If you have concerns or complaints about the research study, research team, or questions about your rights as a research participant, please contact the Research and Sponsored Programs office, 18111 Nordhoff Street, California State University, Northridge, Northridge, CA 91330-8232, by phone at (818) 677-2901 or email at irb@csun.edu.</w:t>
      </w:r>
    </w:p>
    <w:p w14:paraId="4840DE09" w14:textId="77777777" w:rsidR="00FD68D5" w:rsidRPr="00556396" w:rsidRDefault="00FD68D5" w:rsidP="00556396">
      <w:pPr>
        <w:rPr>
          <w:color w:val="000000" w:themeColor="text1"/>
          <w:sz w:val="28"/>
          <w:szCs w:val="28"/>
        </w:rPr>
      </w:pPr>
    </w:p>
    <w:sectPr w:rsidR="00FD68D5" w:rsidRPr="00556396" w:rsidSect="002B6C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0578E"/>
    <w:multiLevelType w:val="hybridMultilevel"/>
    <w:tmpl w:val="6AEEB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2E24C1"/>
    <w:multiLevelType w:val="hybridMultilevel"/>
    <w:tmpl w:val="7D5CBEB8"/>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2055762999">
    <w:abstractNumId w:val="0"/>
  </w:num>
  <w:num w:numId="2" w16cid:durableId="20404736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0ED"/>
    <w:rsid w:val="000636C3"/>
    <w:rsid w:val="000E5A04"/>
    <w:rsid w:val="0016564B"/>
    <w:rsid w:val="001E665F"/>
    <w:rsid w:val="00290F80"/>
    <w:rsid w:val="002B6CB4"/>
    <w:rsid w:val="002F7EB9"/>
    <w:rsid w:val="003670ED"/>
    <w:rsid w:val="00397B17"/>
    <w:rsid w:val="003F0B23"/>
    <w:rsid w:val="00551CFE"/>
    <w:rsid w:val="00556396"/>
    <w:rsid w:val="005A4735"/>
    <w:rsid w:val="005F126B"/>
    <w:rsid w:val="00601151"/>
    <w:rsid w:val="00626D05"/>
    <w:rsid w:val="00782787"/>
    <w:rsid w:val="00785901"/>
    <w:rsid w:val="009724A2"/>
    <w:rsid w:val="00A83642"/>
    <w:rsid w:val="00AB521A"/>
    <w:rsid w:val="00B14ADB"/>
    <w:rsid w:val="00BF0B00"/>
    <w:rsid w:val="00C45F83"/>
    <w:rsid w:val="00C9738F"/>
    <w:rsid w:val="00CE48C7"/>
    <w:rsid w:val="00D50837"/>
    <w:rsid w:val="00D553F5"/>
    <w:rsid w:val="00D7262A"/>
    <w:rsid w:val="00F20CB1"/>
    <w:rsid w:val="00FD68D5"/>
    <w:rsid w:val="00FE2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F0ABC"/>
  <w15:chartTrackingRefBased/>
  <w15:docId w15:val="{CACE13AA-3964-C84D-9489-5271E4E77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70ED"/>
    <w:rPr>
      <w:rFonts w:ascii="Times New Roman" w:eastAsia="Times New Roman" w:hAnsi="Times New Roman" w:cs="Times New Roman"/>
    </w:rPr>
  </w:style>
  <w:style w:type="paragraph" w:styleId="Heading1">
    <w:name w:val="heading 1"/>
    <w:basedOn w:val="Normal"/>
    <w:next w:val="Normal"/>
    <w:link w:val="Heading1Char"/>
    <w:uiPriority w:val="9"/>
    <w:qFormat/>
    <w:rsid w:val="003670ED"/>
    <w:pPr>
      <w:keepNext/>
      <w:keepLines/>
      <w:spacing w:before="480" w:after="120"/>
      <w:outlineLvl w:val="0"/>
    </w:pPr>
    <w:rPr>
      <w:b/>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70ED"/>
    <w:rPr>
      <w:rFonts w:ascii="Times New Roman" w:eastAsia="Times New Roman" w:hAnsi="Times New Roman" w:cs="Times New Roman"/>
      <w:b/>
      <w:sz w:val="48"/>
      <w:szCs w:val="48"/>
    </w:rPr>
  </w:style>
  <w:style w:type="paragraph" w:styleId="Title">
    <w:name w:val="Title"/>
    <w:basedOn w:val="Normal"/>
    <w:next w:val="Normal"/>
    <w:link w:val="TitleChar"/>
    <w:uiPriority w:val="10"/>
    <w:qFormat/>
    <w:rsid w:val="003670ED"/>
    <w:pPr>
      <w:keepNext/>
      <w:keepLines/>
      <w:spacing w:before="480" w:after="120"/>
    </w:pPr>
    <w:rPr>
      <w:b/>
      <w:sz w:val="72"/>
      <w:szCs w:val="72"/>
    </w:rPr>
  </w:style>
  <w:style w:type="character" w:customStyle="1" w:styleId="TitleChar">
    <w:name w:val="Title Char"/>
    <w:basedOn w:val="DefaultParagraphFont"/>
    <w:link w:val="Title"/>
    <w:uiPriority w:val="10"/>
    <w:rsid w:val="003670ED"/>
    <w:rPr>
      <w:rFonts w:ascii="Times New Roman" w:eastAsia="Times New Roman" w:hAnsi="Times New Roman" w:cs="Times New Roman"/>
      <w:b/>
      <w:sz w:val="72"/>
      <w:szCs w:val="72"/>
    </w:rPr>
  </w:style>
  <w:style w:type="paragraph" w:styleId="ListParagraph">
    <w:name w:val="List Paragraph"/>
    <w:basedOn w:val="Normal"/>
    <w:uiPriority w:val="34"/>
    <w:qFormat/>
    <w:rsid w:val="003670ED"/>
    <w:pPr>
      <w:ind w:left="720"/>
    </w:pPr>
  </w:style>
  <w:style w:type="character" w:styleId="Hyperlink">
    <w:name w:val="Hyperlink"/>
    <w:basedOn w:val="DefaultParagraphFont"/>
    <w:uiPriority w:val="99"/>
    <w:unhideWhenUsed/>
    <w:rsid w:val="003670ED"/>
    <w:rPr>
      <w:color w:val="0563C1" w:themeColor="hyperlink"/>
      <w:u w:val="single"/>
    </w:rPr>
  </w:style>
  <w:style w:type="character" w:styleId="UnresolvedMention">
    <w:name w:val="Unresolved Mention"/>
    <w:basedOn w:val="DefaultParagraphFont"/>
    <w:uiPriority w:val="99"/>
    <w:semiHidden/>
    <w:unhideWhenUsed/>
    <w:rsid w:val="00551C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29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riefstudy1@gmail.com" TargetMode="External"/><Relationship Id="rId5" Type="http://schemas.openxmlformats.org/officeDocument/2006/relationships/hyperlink" Target="mailto:claire.white@csu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716</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white</dc:creator>
  <cp:keywords/>
  <dc:description/>
  <cp:lastModifiedBy>Morales, Danielle</cp:lastModifiedBy>
  <cp:revision>2</cp:revision>
  <dcterms:created xsi:type="dcterms:W3CDTF">2023-08-21T23:30:00Z</dcterms:created>
  <dcterms:modified xsi:type="dcterms:W3CDTF">2023-08-21T23:30:00Z</dcterms:modified>
</cp:coreProperties>
</file>